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72" w:rsidRPr="00E01160" w:rsidRDefault="000E2672" w:rsidP="000E267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1160">
        <w:rPr>
          <w:rStyle w:val="a4"/>
          <w:sz w:val="28"/>
          <w:szCs w:val="28"/>
        </w:rPr>
        <w:t>С целью профилактики острых бытовых отравлений санитарные врачи рекомендуют родителям обратить внимание на следующие моменты:</w:t>
      </w:r>
    </w:p>
    <w:p w:rsidR="00E01160" w:rsidRDefault="00E01160" w:rsidP="000E26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01160" w:rsidRDefault="00E01160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не оставлять детей без присмотра;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не заниматься самолечением;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применять лекарственные средства только по назначению врача и в предписанной дозе;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хранить в недоступных местах для детей любого возраста различные химические вещества – лекарства, средства бытовой химии (стиральные порошки, чистящие средства, стеклоочистители, дезинфицирующие вещества, средства для уничтожения насекомых) и другие используемые в быту химикаты, которыми можно отравиться;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хранить химические вещества, используемые в быту, в специально отведенных местах, отдельно от пищевых продуктов;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проводить беседы с детьми о вреде употребления лекарств не с лечебной целью, вовремя начинать с ними разговор о вреде курения, алкоголя и наркотиков;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планировать общий досуг с учетом интересов всех членов семьи;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приучать детей и стараться самим регулярно заниматься физкультурой и спортом.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внимательно читать рекомендации перед применением как</w:t>
      </w:r>
      <w:r w:rsidR="00E01160">
        <w:rPr>
          <w:sz w:val="28"/>
          <w:szCs w:val="28"/>
        </w:rPr>
        <w:t>ого-либо средства, особенно тща</w:t>
      </w:r>
      <w:r w:rsidRPr="00E01160">
        <w:rPr>
          <w:sz w:val="28"/>
          <w:szCs w:val="28"/>
        </w:rPr>
        <w:t>тельно - при работе с химическими веществами;</w:t>
      </w:r>
    </w:p>
    <w:p w:rsidR="000E2672" w:rsidRPr="00E01160" w:rsidRDefault="000E2672" w:rsidP="00E011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1160">
        <w:rPr>
          <w:sz w:val="28"/>
          <w:szCs w:val="28"/>
        </w:rPr>
        <w:t>– обратить должное внимание на досуг своих детей, своевре</w:t>
      </w:r>
      <w:r w:rsidR="00E01160">
        <w:rPr>
          <w:sz w:val="28"/>
          <w:szCs w:val="28"/>
        </w:rPr>
        <w:t xml:space="preserve">менно проводить с ними беседы о </w:t>
      </w:r>
      <w:r w:rsidRPr="00E01160">
        <w:rPr>
          <w:sz w:val="28"/>
          <w:szCs w:val="28"/>
        </w:rPr>
        <w:t>вреде курения и употребления спиртных напитков, дру</w:t>
      </w:r>
      <w:r w:rsidR="00E01160">
        <w:rPr>
          <w:sz w:val="28"/>
          <w:szCs w:val="28"/>
        </w:rPr>
        <w:t>гих вредных привычках, преимуще</w:t>
      </w:r>
      <w:r w:rsidRPr="00E01160">
        <w:rPr>
          <w:sz w:val="28"/>
          <w:szCs w:val="28"/>
        </w:rPr>
        <w:t>ствах здорового образа жизни.</w:t>
      </w:r>
    </w:p>
    <w:p w:rsidR="003E6E94" w:rsidRPr="00E01160" w:rsidRDefault="003E6E94" w:rsidP="00E011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6E94" w:rsidRPr="00E0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72"/>
    <w:rsid w:val="000E2672"/>
    <w:rsid w:val="003E6E94"/>
    <w:rsid w:val="00E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ACA7"/>
  <w15:chartTrackingRefBased/>
  <w15:docId w15:val="{83575DD6-8A6B-4862-A0A5-8781AFB1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2020-09-29T09:39:00Z</dcterms:created>
  <dcterms:modified xsi:type="dcterms:W3CDTF">2020-09-29T09:58:00Z</dcterms:modified>
</cp:coreProperties>
</file>