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БУДУЩЕЕ МИРА ЗА НОВЫМИ ПОКОЛЕНИЯМИ!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 xml:space="preserve">НАУЧИМ НАШИХ ДЕТЕЙ ГОВОРИТЬ </w:t>
      </w:r>
      <w:bookmarkStart w:id="0" w:name="_GoBack"/>
      <w:bookmarkEnd w:id="0"/>
      <w:r w:rsidR="0092788A" w:rsidRPr="00A060F6">
        <w:rPr>
          <w:b/>
          <w:bCs/>
          <w:color w:val="000000"/>
          <w:sz w:val="28"/>
          <w:szCs w:val="28"/>
        </w:rPr>
        <w:t>ЭКСТРЕМИЗМУ:</w:t>
      </w:r>
      <w:r w:rsidRPr="00A060F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«НЕТ»</w:t>
      </w:r>
      <w:r w:rsidRPr="00A060F6">
        <w:rPr>
          <w:b/>
          <w:bCs/>
          <w:color w:val="000000"/>
          <w:sz w:val="28"/>
          <w:szCs w:val="28"/>
        </w:rPr>
        <w:t>!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i/>
          <w:iCs/>
          <w:color w:val="000000"/>
          <w:sz w:val="28"/>
          <w:szCs w:val="28"/>
        </w:rPr>
        <w:t>ЧТО ТАКОЕ ЭКСТРЕМИЗМ?</w:t>
      </w:r>
    </w:p>
    <w:p w:rsidR="005816B3" w:rsidRPr="00A060F6" w:rsidRDefault="005816B3" w:rsidP="005816B3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Экстремизм – сегодня одно из наиболее опасных явлений социальной жизни, дестабилизирующих политическую систему и угрожающих жизнедеятельности граждан. Это приверженность к крайним взглядам и мерам.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Экстремизм характерен провокацией беспорядков, террористическими акциями, методами партизанской войны, сопровождаемыми насилием. Экстремизм могут осуществлять люди, которые имеют самое разное социальное или имущественное положение, национальную, религиозную, половую и возрастную принадлежность, а также разный профессиональный и образовательный уровень.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i/>
          <w:iCs/>
          <w:color w:val="000000"/>
          <w:sz w:val="28"/>
          <w:szCs w:val="28"/>
        </w:rPr>
        <w:t>СОВЕТЫ РОДИТЕЛЯМ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Основные признаки того, что подросток начинает попадать под влияние экстремистской идеологии</w:t>
      </w:r>
      <w:r w:rsidRPr="00A060F6">
        <w:rPr>
          <w:color w:val="000000"/>
          <w:sz w:val="28"/>
          <w:szCs w:val="28"/>
        </w:rPr>
        <w:t>: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 xml:space="preserve">манера </w:t>
      </w:r>
      <w:r w:rsidR="0092788A" w:rsidRPr="00A060F6">
        <w:rPr>
          <w:b/>
          <w:bCs/>
          <w:color w:val="000000"/>
          <w:sz w:val="28"/>
          <w:szCs w:val="28"/>
          <w:u w:val="single"/>
        </w:rPr>
        <w:t>поведения</w:t>
      </w:r>
      <w:r w:rsidR="0092788A" w:rsidRPr="00A060F6">
        <w:rPr>
          <w:color w:val="000000"/>
          <w:sz w:val="28"/>
          <w:szCs w:val="28"/>
        </w:rPr>
        <w:t xml:space="preserve"> становится</w:t>
      </w:r>
      <w:r w:rsidRPr="00A060F6">
        <w:rPr>
          <w:color w:val="000000"/>
          <w:sz w:val="28"/>
          <w:szCs w:val="28"/>
        </w:rPr>
        <w:t xml:space="preserve"> значительно более резкой и грубой, прогрессирует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ненормативная либо жаргонная лексика</w:t>
      </w:r>
      <w:r w:rsidRPr="00A060F6">
        <w:rPr>
          <w:color w:val="000000"/>
          <w:sz w:val="28"/>
          <w:szCs w:val="28"/>
        </w:rPr>
        <w:t>; резко изменяется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стиль одежды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и внешнего вида; на компьютере оказывается много сохраненных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ссылок или файлов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с текстами, роликами экстремистско-политического или социально-экстремального содержания; появляется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непонятная символика</w:t>
      </w:r>
      <w:r w:rsidRPr="00A060F6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A060F6">
        <w:rPr>
          <w:color w:val="000000"/>
          <w:sz w:val="28"/>
          <w:szCs w:val="28"/>
        </w:rPr>
        <w:t>(например, нацистская),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предметы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которые быть использованы как оружие; подросток проводит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много времени за компьютером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или самообразованием по вопросам не относящимся к школьному обучению, художественной литературе, фильмам, компьютерным играм; появляются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вредные привычки</w:t>
      </w:r>
      <w:r w:rsidRPr="00A060F6">
        <w:rPr>
          <w:color w:val="000000"/>
          <w:sz w:val="28"/>
          <w:szCs w:val="28"/>
        </w:rPr>
        <w:t>;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резкое увеличение числа разговоров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на политические и социальные темы, в ходе которых высказываются крайние суждения с признаками нетерпимости.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  <w:u w:val="single"/>
        </w:rPr>
        <w:t>НЕ ПАНИКУЙТЕ</w:t>
      </w:r>
      <w:r w:rsidRPr="00A060F6">
        <w:rPr>
          <w:color w:val="000000"/>
          <w:sz w:val="28"/>
          <w:szCs w:val="28"/>
        </w:rPr>
        <w:t>, но действуйте быстро и решительно: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1.</w:t>
      </w:r>
      <w:r w:rsidRPr="00A060F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Не осуждайте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2.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Начните «контрпропаганду»,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основой должен стать тезис, что человек сможет гораздо больше сделать для переустройства мира, если он будет учиться как можно лучше, став профессионалом и авторитетом в обществе, за которым пойдут и к которому прислушиваются.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3.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Приводите больше примеров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из истории и личной жизни о событиях, когда люди разных национальностей и рас вместе добивались определенных целей.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4.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Ограничьте общение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подростка со знакомыми, оказывающими на него негативное влияние, попытайтесь изолировать от лидера группы.</w:t>
      </w:r>
    </w:p>
    <w:p w:rsidR="005816B3" w:rsidRPr="00A060F6" w:rsidRDefault="005816B3" w:rsidP="005816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В случае, если Вы или Ваши близкие подверглись физическому или моральному экстремистскому давлению, незамедлительно обращайтесь в органы внутренних дел лично или по телефону – 02 (с мобильного 102).</w:t>
      </w:r>
    </w:p>
    <w:p w:rsidR="005816B3" w:rsidRDefault="005816B3" w:rsidP="005816B3"/>
    <w:p w:rsidR="002C44E5" w:rsidRDefault="002C44E5"/>
    <w:sectPr w:rsidR="002C44E5" w:rsidSect="00A060F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B3"/>
    <w:rsid w:val="002C44E5"/>
    <w:rsid w:val="005816B3"/>
    <w:rsid w:val="0092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49DD1-B5F0-4240-8C3F-D21F3317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2020-09-15T06:56:00Z</dcterms:created>
  <dcterms:modified xsi:type="dcterms:W3CDTF">2020-09-15T08:15:00Z</dcterms:modified>
</cp:coreProperties>
</file>